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B37F5A">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37F5A">
              <w:rPr>
                <w:bCs/>
                <w:i/>
                <w:color w:val="000000" w:themeColor="text1"/>
                <w:sz w:val="26"/>
                <w:szCs w:val="26"/>
              </w:rPr>
              <w:t xml:space="preserve"> 16 tháng 01</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B37F5A">
        <w:rPr>
          <w:b/>
          <w:color w:val="000000" w:themeColor="text1"/>
          <w:sz w:val="32"/>
          <w:szCs w:val="32"/>
        </w:rPr>
        <w:t xml:space="preserve"> 01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B37F5A">
        <w:rPr>
          <w:color w:val="000000" w:themeColor="text1"/>
          <w:sz w:val="26"/>
          <w:szCs w:val="26"/>
        </w:rPr>
        <w:t>bộ họp vào lúc 17 giờ 30 ngày 16 tháng 01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F75DC6" w:rsidP="0079297F">
      <w:pPr>
        <w:pStyle w:val="ListParagraph"/>
        <w:numPr>
          <w:ilvl w:val="0"/>
          <w:numId w:val="13"/>
        </w:numPr>
        <w:spacing w:line="312" w:lineRule="auto"/>
        <w:ind w:left="851" w:hanging="284"/>
        <w:jc w:val="both"/>
        <w:rPr>
          <w:i/>
          <w:color w:val="000000" w:themeColor="text1"/>
          <w:sz w:val="26"/>
          <w:szCs w:val="26"/>
        </w:rPr>
      </w:pPr>
      <w:r w:rsidRPr="0079297F">
        <w:rPr>
          <w:color w:val="000000" w:themeColor="text1"/>
          <w:sz w:val="26"/>
          <w:szCs w:val="26"/>
        </w:rPr>
        <w:t xml:space="preserve">Tổng số đảng viên của Chi bộ: 17 đảng viên </w:t>
      </w:r>
      <w:r w:rsidRPr="0079297F">
        <w:rPr>
          <w:i/>
          <w:color w:val="000000" w:themeColor="text1"/>
          <w:sz w:val="26"/>
          <w:szCs w:val="26"/>
        </w:rPr>
        <w:t>(trong đó: chính thức:17 đồng chí, dự bị 0 đồng chí).</w:t>
      </w:r>
    </w:p>
    <w:p w:rsidR="00F75DC6" w:rsidRPr="0079297F" w:rsidRDefault="00B37F5A"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17</w:t>
      </w:r>
      <w:r w:rsidR="00F75DC6" w:rsidRPr="0079297F">
        <w:rPr>
          <w:color w:val="000000" w:themeColor="text1"/>
          <w:sz w:val="26"/>
          <w:szCs w:val="26"/>
        </w:rPr>
        <w:t xml:space="preserve"> đảng viên </w:t>
      </w:r>
      <w:r>
        <w:rPr>
          <w:i/>
          <w:color w:val="000000" w:themeColor="text1"/>
          <w:sz w:val="26"/>
          <w:szCs w:val="26"/>
        </w:rPr>
        <w:t>(trong đó: chính thức:17</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B1487B" w:rsidRPr="0079297F">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Nghị quyết Ban Chấp hành Đảng bộ tháng 01/2018 theo Nghị quyết số 01-NQ/ĐU ngày 08 tháng 01 năm 2018 của Ban Chấp hành Đảng bộ Trường Cao đẳng Lý Tự Trọng Thành phố Hồ Chí Minh;</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Kế hoạch số 78-KH/ĐU ngày 08 tháng 12 năm 2017 của Đảng ủy Sở Giáo dục và Đào tạo TP.Hồ Chí Minh về Tuyên truyền kỉ niệm 50 năm cuộc tổng tấn công và nổi dậy xuân Mậu Thân 1968;</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lastRenderedPageBreak/>
        <w:t>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Quy định số 102-QĐ/TW ngày 15 tháng 11 năm 2017 của Ban Chấp hành Trung ương về xử lí kỉ luật đảng viên vi phạm;</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Công văn số 521-CV/UBKTĐU ngày 15 tháng 11 năm 2017 của Ủy Ban Kiểm tra Đảng ủy Sở Giáo dục và Đào tạo TP.Hồ Chí Minh về việc triển khai thực hiện Hướng dẫn số 04-HD/UBKTTU, ngày 15/11/2017 của Ủy Ban Kiểm tra  Thành ủy Thành phố Hồ Chí Minh. (Mật).</w:t>
      </w:r>
    </w:p>
    <w:p w:rsidR="00F75DC6" w:rsidRPr="00135873" w:rsidRDefault="00B37F5A" w:rsidP="00B37F5A">
      <w:pPr>
        <w:pStyle w:val="ListParagraph"/>
        <w:numPr>
          <w:ilvl w:val="0"/>
          <w:numId w:val="13"/>
        </w:numPr>
        <w:spacing w:line="312" w:lineRule="auto"/>
        <w:ind w:left="851"/>
        <w:jc w:val="both"/>
        <w:rPr>
          <w:color w:val="000000" w:themeColor="text1"/>
          <w:sz w:val="26"/>
          <w:szCs w:val="26"/>
        </w:rPr>
      </w:pPr>
      <w:r w:rsidRPr="00B37F5A">
        <w:rPr>
          <w:bCs/>
          <w:sz w:val="26"/>
          <w:szCs w:val="26"/>
        </w:rPr>
        <w:t>Tài liệu Hội nghị chuyên đề Công tác Dân vận và Quy chế dân chủ ở cơ sở năm 2017 của Đảng ủy Sở Giáo dục và Đào tạo TP.Hồ Chí Minh;</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B37F5A">
        <w:rPr>
          <w:color w:val="000000" w:themeColor="text1"/>
          <w:sz w:val="26"/>
          <w:szCs w:val="26"/>
          <w:lang w:val="de-DE"/>
        </w:rPr>
        <w:t>trong  Nghị quyết T12</w:t>
      </w:r>
      <w:r w:rsidRPr="0005081B">
        <w:rPr>
          <w:color w:val="000000" w:themeColor="text1"/>
          <w:sz w:val="26"/>
          <w:szCs w:val="26"/>
          <w:lang w:val="de-DE"/>
        </w:rPr>
        <w:t>/2017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B37F5A">
        <w:rPr>
          <w:color w:val="000000" w:themeColor="text1"/>
          <w:sz w:val="26"/>
          <w:szCs w:val="26"/>
          <w:lang w:val="de-DE"/>
        </w:rPr>
        <w:t>ủa Chi bộ 3 (theo Nghị quyết T12</w:t>
      </w:r>
      <w:r w:rsidRPr="0005081B">
        <w:rPr>
          <w:color w:val="000000" w:themeColor="text1"/>
          <w:sz w:val="26"/>
          <w:szCs w:val="26"/>
          <w:lang w:val="de-DE"/>
        </w:rPr>
        <w:t>/2017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B37F5A" w:rsidRDefault="00B37F5A" w:rsidP="00B37F5A">
      <w:pPr>
        <w:pStyle w:val="ListParagraph"/>
        <w:numPr>
          <w:ilvl w:val="0"/>
          <w:numId w:val="13"/>
        </w:numPr>
        <w:spacing w:line="288" w:lineRule="auto"/>
        <w:ind w:left="851"/>
        <w:jc w:val="both"/>
        <w:rPr>
          <w:sz w:val="26"/>
          <w:szCs w:val="26"/>
        </w:rPr>
      </w:pPr>
      <w:r>
        <w:rPr>
          <w:sz w:val="26"/>
          <w:szCs w:val="26"/>
        </w:rPr>
        <w:t>Rà soát và điều chỉnh danh sách quy hoạch cán bộ quản lý đơn vị thuộc trường;</w:t>
      </w:r>
    </w:p>
    <w:p w:rsidR="00B37F5A" w:rsidRDefault="00B37F5A" w:rsidP="00B37F5A">
      <w:pPr>
        <w:pStyle w:val="ListParagraph"/>
        <w:numPr>
          <w:ilvl w:val="0"/>
          <w:numId w:val="13"/>
        </w:numPr>
        <w:spacing w:line="288" w:lineRule="auto"/>
        <w:ind w:left="851"/>
        <w:jc w:val="both"/>
        <w:rPr>
          <w:sz w:val="26"/>
          <w:szCs w:val="26"/>
        </w:rPr>
      </w:pPr>
      <w:r>
        <w:rPr>
          <w:sz w:val="26"/>
          <w:szCs w:val="26"/>
        </w:rPr>
        <w:t>Thực hiện công tác tuyển dụng GV năm 2017-2018;</w:t>
      </w:r>
    </w:p>
    <w:p w:rsidR="00B37F5A" w:rsidRDefault="00B37F5A" w:rsidP="00B37F5A">
      <w:pPr>
        <w:pStyle w:val="ListParagraph"/>
        <w:numPr>
          <w:ilvl w:val="0"/>
          <w:numId w:val="13"/>
        </w:numPr>
        <w:spacing w:line="288" w:lineRule="auto"/>
        <w:ind w:left="851"/>
        <w:jc w:val="both"/>
        <w:rPr>
          <w:sz w:val="26"/>
          <w:szCs w:val="26"/>
        </w:rPr>
      </w:pPr>
      <w:r>
        <w:rPr>
          <w:sz w:val="26"/>
          <w:szCs w:val="26"/>
        </w:rPr>
        <w:t>Các khoa thực hiện công khai minh bạch tài sản của CBQL theo quy định;</w:t>
      </w:r>
    </w:p>
    <w:p w:rsidR="00F54FF5" w:rsidRPr="00135873" w:rsidRDefault="00B37F5A" w:rsidP="00B37F5A">
      <w:pPr>
        <w:pStyle w:val="ListParagraph"/>
        <w:numPr>
          <w:ilvl w:val="0"/>
          <w:numId w:val="13"/>
        </w:numPr>
        <w:spacing w:line="312" w:lineRule="auto"/>
        <w:ind w:left="851"/>
        <w:jc w:val="both"/>
        <w:rPr>
          <w:color w:val="000000" w:themeColor="text1"/>
          <w:sz w:val="26"/>
          <w:szCs w:val="26"/>
        </w:rPr>
      </w:pPr>
      <w:r w:rsidRPr="00B56F99">
        <w:rPr>
          <w:color w:val="000000"/>
          <w:sz w:val="26"/>
          <w:szCs w:val="26"/>
        </w:rPr>
        <w:t>Thành lập Hội đồng khoa học các khoa;</w:t>
      </w:r>
      <w:r>
        <w:rPr>
          <w:color w:val="000000"/>
          <w:sz w:val="26"/>
          <w:szCs w:val="26"/>
        </w:rPr>
        <w:t xml:space="preserve"> Rà soát đội ngũ cán bộ, GV tại các khoa thuộc chi bộ quản lý.</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B37F5A" w:rsidRPr="00097506" w:rsidRDefault="00B37F5A" w:rsidP="00B37F5A">
      <w:pPr>
        <w:pStyle w:val="ListParagraph"/>
        <w:numPr>
          <w:ilvl w:val="0"/>
          <w:numId w:val="13"/>
        </w:numPr>
        <w:spacing w:line="288" w:lineRule="auto"/>
        <w:ind w:left="851"/>
        <w:jc w:val="both"/>
        <w:rPr>
          <w:bCs/>
          <w:sz w:val="26"/>
          <w:szCs w:val="26"/>
        </w:rPr>
      </w:pPr>
      <w:r>
        <w:rPr>
          <w:bCs/>
          <w:sz w:val="26"/>
          <w:szCs w:val="26"/>
        </w:rPr>
        <w:t xml:space="preserve">Công đoàn viên </w:t>
      </w:r>
      <w:r w:rsidRPr="00097506">
        <w:rPr>
          <w:bCs/>
          <w:sz w:val="26"/>
          <w:szCs w:val="26"/>
        </w:rPr>
        <w:t xml:space="preserve">các khoa tham gia </w:t>
      </w:r>
      <w:r>
        <w:rPr>
          <w:bCs/>
          <w:sz w:val="26"/>
          <w:szCs w:val="26"/>
        </w:rPr>
        <w:t>Hội thao</w:t>
      </w:r>
      <w:r w:rsidRPr="00097506">
        <w:rPr>
          <w:bCs/>
          <w:sz w:val="26"/>
          <w:szCs w:val="26"/>
        </w:rPr>
        <w:t xml:space="preserve"> do Công đoàn trường tổ chức;</w:t>
      </w:r>
    </w:p>
    <w:p w:rsidR="00B37F5A" w:rsidRPr="00097506" w:rsidRDefault="00B37F5A" w:rsidP="00B37F5A">
      <w:pPr>
        <w:pStyle w:val="ListParagraph"/>
        <w:numPr>
          <w:ilvl w:val="0"/>
          <w:numId w:val="13"/>
        </w:numPr>
        <w:spacing w:line="288" w:lineRule="auto"/>
        <w:ind w:left="851"/>
        <w:jc w:val="both"/>
        <w:rPr>
          <w:bCs/>
          <w:sz w:val="26"/>
          <w:szCs w:val="26"/>
        </w:rPr>
      </w:pPr>
      <w:r w:rsidRPr="00097506">
        <w:rPr>
          <w:bCs/>
          <w:sz w:val="26"/>
          <w:szCs w:val="26"/>
        </w:rPr>
        <w:t>Các Trưởng khoa tạo điều kiện cho Đoàn khoa có những hoạt động bổ ích cho HS-SV của khoa;</w:t>
      </w:r>
    </w:p>
    <w:p w:rsidR="00B37F5A" w:rsidRDefault="00B37F5A" w:rsidP="00B37F5A">
      <w:pPr>
        <w:pStyle w:val="ListParagraph"/>
        <w:numPr>
          <w:ilvl w:val="0"/>
          <w:numId w:val="13"/>
        </w:numPr>
        <w:spacing w:line="288" w:lineRule="auto"/>
        <w:ind w:left="851"/>
        <w:jc w:val="both"/>
        <w:rPr>
          <w:bCs/>
          <w:sz w:val="26"/>
          <w:szCs w:val="26"/>
        </w:rPr>
      </w:pPr>
      <w:r w:rsidRPr="00097506">
        <w:rPr>
          <w:bCs/>
          <w:sz w:val="26"/>
          <w:szCs w:val="26"/>
        </w:rPr>
        <w:t>Tiếp tục phối hợp Hội Sinh viên trường và Đoàn Thanh niên triển khai các kế hoạch trong tháng.</w:t>
      </w:r>
    </w:p>
    <w:p w:rsidR="00F54FF5" w:rsidRPr="00F54FF5" w:rsidRDefault="00B37F5A" w:rsidP="00B37F5A">
      <w:pPr>
        <w:pStyle w:val="ListParagraph"/>
        <w:numPr>
          <w:ilvl w:val="0"/>
          <w:numId w:val="13"/>
        </w:numPr>
        <w:spacing w:line="312" w:lineRule="auto"/>
        <w:ind w:left="851"/>
        <w:jc w:val="both"/>
        <w:rPr>
          <w:bCs/>
          <w:sz w:val="26"/>
          <w:szCs w:val="26"/>
        </w:rPr>
      </w:pPr>
      <w:r>
        <w:rPr>
          <w:bCs/>
          <w:sz w:val="26"/>
          <w:szCs w:val="26"/>
        </w:rPr>
        <w:lastRenderedPageBreak/>
        <w:t>P</w:t>
      </w:r>
      <w:r w:rsidRPr="00097506">
        <w:rPr>
          <w:bCs/>
          <w:sz w:val="26"/>
          <w:szCs w:val="26"/>
        </w:rPr>
        <w:t xml:space="preserve">hối hợp Hội Sinh viên </w:t>
      </w:r>
      <w:r w:rsidRPr="00097506">
        <w:rPr>
          <w:sz w:val="26"/>
          <w:szCs w:val="26"/>
        </w:rPr>
        <w:t xml:space="preserve">vận động các doanh nghiệp tài trợ </w:t>
      </w:r>
      <w:r>
        <w:rPr>
          <w:sz w:val="26"/>
          <w:szCs w:val="26"/>
        </w:rPr>
        <w:t xml:space="preserve">xe và </w:t>
      </w:r>
      <w:r w:rsidRPr="00097506">
        <w:rPr>
          <w:sz w:val="26"/>
          <w:szCs w:val="26"/>
        </w:rPr>
        <w:t>tiền xe về tết cho HSSV</w:t>
      </w:r>
      <w:r>
        <w:rPr>
          <w:sz w:val="26"/>
          <w:szCs w:val="26"/>
        </w:rPr>
        <w:t>;</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Đảng viên báo cáo tiến độ thực hiện công tác phát triển Đảng đã được chi bộ phân công;</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Đồng chí Nguyễn Vân Giang</w:t>
      </w:r>
      <w:bookmarkStart w:id="0" w:name="_GoBack"/>
      <w:bookmarkEnd w:id="0"/>
      <w:r w:rsidRPr="003A6E1D">
        <w:rPr>
          <w:bCs/>
          <w:sz w:val="26"/>
          <w:szCs w:val="26"/>
        </w:rPr>
        <w:t xml:space="preserve"> và đồng chí Nguyễn Cao Phong báo cáo công việc xác minh lý lịch cho quần chúng Nguyễn Văn Đôn.</w:t>
      </w:r>
    </w:p>
    <w:p w:rsidR="00F75DC6" w:rsidRPr="00F54FF5"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135873">
        <w:rPr>
          <w:color w:val="000000" w:themeColor="text1"/>
          <w:sz w:val="26"/>
          <w:szCs w:val="26"/>
        </w:rPr>
        <w:t>dân vận và tuyên truyền T1</w:t>
      </w:r>
      <w:r w:rsidR="003A6E1D">
        <w:rPr>
          <w:color w:val="000000" w:themeColor="text1"/>
          <w:sz w:val="26"/>
          <w:szCs w:val="26"/>
        </w:rPr>
        <w:t>2</w:t>
      </w:r>
      <w:r w:rsidRPr="00135873">
        <w:rPr>
          <w:color w:val="000000" w:themeColor="text1"/>
          <w:sz w:val="26"/>
          <w:szCs w:val="26"/>
        </w:rPr>
        <w:t>/2017.</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Tiếp tục thực hiện Nghị quyết Trung ương 4 khóa XII; Chỉ thị số 05-CT/TW “về học tập và làm theo tư tưởng, đạo đức, phong cách Hồ Chí Minh”;</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Phổ biến và triển khai Nghị quyết Hội nghị lần thứ 6 Ban chấp hành Trung ương khóa 12: Một số vấn đề về tiếp tục đổi mới, sắp xếp tổ chức bộ máy của hệ thống chính trị tinh gọn, hoạt động hiệu lực, hiệu quả;</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Thực hiện bản cam kết tu dưỡng, rèn luyện, phấn đấu năm 2018;</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Xây dựng Kế hoạch dân vận 2018; Xây dựng Kế hoạch tuyên giáo năm 2018;</w:t>
      </w:r>
    </w:p>
    <w:p w:rsidR="00F54FF5" w:rsidRPr="00F54FF5" w:rsidRDefault="003A6E1D" w:rsidP="003A6E1D">
      <w:pPr>
        <w:numPr>
          <w:ilvl w:val="0"/>
          <w:numId w:val="12"/>
        </w:numPr>
        <w:spacing w:line="288" w:lineRule="auto"/>
        <w:ind w:left="1701"/>
        <w:contextualSpacing/>
        <w:jc w:val="both"/>
        <w:rPr>
          <w:bCs/>
          <w:sz w:val="26"/>
          <w:szCs w:val="26"/>
        </w:rPr>
      </w:pPr>
      <w:r w:rsidRPr="003A6E1D">
        <w:rPr>
          <w:bCs/>
          <w:sz w:val="26"/>
          <w:szCs w:val="26"/>
        </w:rPr>
        <w:t>Phân công lại danh sách đảng viên làm công tác dân vận và tuyên giáo năm 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3A6E1D" w:rsidRPr="003A6E1D" w:rsidRDefault="003A6E1D" w:rsidP="003A6E1D">
      <w:pPr>
        <w:numPr>
          <w:ilvl w:val="0"/>
          <w:numId w:val="12"/>
        </w:numPr>
        <w:spacing w:line="288" w:lineRule="auto"/>
        <w:ind w:left="1701"/>
        <w:contextualSpacing/>
        <w:jc w:val="both"/>
        <w:rPr>
          <w:sz w:val="26"/>
          <w:szCs w:val="26"/>
          <w:lang w:val="fr-FR"/>
        </w:rPr>
      </w:pPr>
      <w:r w:rsidRPr="003A6E1D">
        <w:rPr>
          <w:sz w:val="26"/>
          <w:szCs w:val="26"/>
          <w:lang w:val="fr-FR"/>
        </w:rPr>
        <w:t>Quyết định số 01-QĐ/UBKT ngày 04/01/2018 về thực hiện công tác kiểm tra, giám sát đối với các chi bộ trực quý 4/2017;</w:t>
      </w:r>
    </w:p>
    <w:p w:rsidR="003A6E1D" w:rsidRPr="003A6E1D" w:rsidRDefault="003A6E1D" w:rsidP="003A6E1D">
      <w:pPr>
        <w:numPr>
          <w:ilvl w:val="0"/>
          <w:numId w:val="12"/>
        </w:numPr>
        <w:spacing w:line="288" w:lineRule="auto"/>
        <w:ind w:left="1701"/>
        <w:contextualSpacing/>
        <w:jc w:val="both"/>
        <w:rPr>
          <w:sz w:val="26"/>
          <w:szCs w:val="26"/>
          <w:lang w:val="fr-FR"/>
        </w:rPr>
      </w:pPr>
      <w:r w:rsidRPr="003A6E1D">
        <w:rPr>
          <w:sz w:val="26"/>
          <w:szCs w:val="26"/>
          <w:lang w:val="fr-FR"/>
        </w:rPr>
        <w:t>Tiếp tục thực hiện kiểm tra, giám sát, kỷ luật của Đảng trong Chi bộ;</w:t>
      </w:r>
    </w:p>
    <w:p w:rsidR="00F75DC6" w:rsidRPr="00C45DF8" w:rsidRDefault="003A6E1D" w:rsidP="003A6E1D">
      <w:pPr>
        <w:numPr>
          <w:ilvl w:val="0"/>
          <w:numId w:val="12"/>
        </w:numPr>
        <w:spacing w:line="288" w:lineRule="auto"/>
        <w:ind w:left="1701"/>
        <w:contextualSpacing/>
        <w:jc w:val="both"/>
        <w:rPr>
          <w:bCs/>
          <w:sz w:val="26"/>
          <w:szCs w:val="26"/>
        </w:rPr>
      </w:pPr>
      <w:r w:rsidRPr="003A6E1D">
        <w:rPr>
          <w:sz w:val="26"/>
          <w:szCs w:val="26"/>
          <w:lang w:val="fr-FR"/>
        </w:rPr>
        <w:t>Xây dựng Kế hoạch kiểm tra, giám sát Chi bộ năm 2018.</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3A6E1D" w:rsidRPr="00DF3EF2" w:rsidRDefault="003A6E1D" w:rsidP="003A6E1D">
      <w:pPr>
        <w:pStyle w:val="ListParagraph"/>
        <w:numPr>
          <w:ilvl w:val="0"/>
          <w:numId w:val="15"/>
        </w:numPr>
        <w:tabs>
          <w:tab w:val="left" w:pos="284"/>
        </w:tabs>
        <w:spacing w:line="288" w:lineRule="auto"/>
        <w:ind w:left="1134"/>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3A6E1D" w:rsidRPr="005669DA" w:rsidRDefault="003A6E1D" w:rsidP="003A6E1D">
      <w:pPr>
        <w:pStyle w:val="ListParagraph"/>
        <w:numPr>
          <w:ilvl w:val="0"/>
          <w:numId w:val="15"/>
        </w:numPr>
        <w:tabs>
          <w:tab w:val="left" w:pos="284"/>
        </w:tabs>
        <w:spacing w:line="288" w:lineRule="auto"/>
        <w:ind w:left="1134"/>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F75DC6" w:rsidRPr="0005081B" w:rsidRDefault="003A6E1D" w:rsidP="003A6E1D">
      <w:pPr>
        <w:pStyle w:val="ListParagraph"/>
        <w:numPr>
          <w:ilvl w:val="0"/>
          <w:numId w:val="15"/>
        </w:numPr>
        <w:spacing w:line="288" w:lineRule="auto"/>
        <w:ind w:left="1134"/>
        <w:jc w:val="both"/>
        <w:rPr>
          <w:color w:val="000000" w:themeColor="text1"/>
          <w:sz w:val="26"/>
          <w:szCs w:val="26"/>
          <w:lang w:val="de-DE"/>
        </w:rPr>
      </w:pPr>
      <w:r w:rsidRPr="00C41F4B">
        <w:rPr>
          <w:bCs/>
          <w:sz w:val="26"/>
          <w:szCs w:val="26"/>
        </w:rPr>
        <w:lastRenderedPageBreak/>
        <w:t xml:space="preserve">Triển khai </w:t>
      </w:r>
      <w:r w:rsidRPr="00C41F4B">
        <w:rPr>
          <w:bCs/>
          <w:sz w:val="26"/>
          <w:szCs w:val="26"/>
          <w:lang w:val="x-none"/>
        </w:rPr>
        <w:t xml:space="preserve">Nghị quyết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02</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3A6E1D">
        <w:rPr>
          <w:color w:val="000000" w:themeColor="text1"/>
          <w:sz w:val="26"/>
          <w:szCs w:val="26"/>
          <w:lang w:val="de-DE"/>
        </w:rPr>
        <w:t>bộ 3 tháng 01</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3A6E1D">
        <w:rPr>
          <w:color w:val="000000" w:themeColor="text1"/>
          <w:sz w:val="26"/>
          <w:szCs w:val="26"/>
          <w:lang w:val="de-DE"/>
        </w:rPr>
        <w:t>Nghị quyết Chi bộ 3 tháng 01</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3A6E1D">
        <w:rPr>
          <w:color w:val="000000" w:themeColor="text1"/>
          <w:sz w:val="26"/>
          <w:szCs w:val="26"/>
          <w:lang w:val="de-DE"/>
        </w:rPr>
        <w:t>Nghị quyết Chi bộ 3 tháng 01</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3A6E1D">
        <w:rPr>
          <w:color w:val="000000" w:themeColor="text1"/>
          <w:sz w:val="26"/>
          <w:szCs w:val="26"/>
          <w:lang w:val="de-DE"/>
        </w:rPr>
        <w:t>Nghị quyết Chi bộ 3 tháng 01</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3A6E1D" w:rsidRPr="006B5DCE" w:rsidRDefault="003A6E1D" w:rsidP="003A6E1D">
      <w:pPr>
        <w:pStyle w:val="ListParagraph"/>
        <w:numPr>
          <w:ilvl w:val="0"/>
          <w:numId w:val="15"/>
        </w:numPr>
        <w:spacing w:line="288" w:lineRule="auto"/>
        <w:ind w:left="113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3A6E1D" w:rsidRPr="00C81A3F" w:rsidRDefault="003A6E1D" w:rsidP="003A6E1D">
      <w:pPr>
        <w:pStyle w:val="ListParagraph"/>
        <w:numPr>
          <w:ilvl w:val="0"/>
          <w:numId w:val="15"/>
        </w:numPr>
        <w:spacing w:line="288" w:lineRule="auto"/>
        <w:ind w:left="1134"/>
        <w:jc w:val="both"/>
        <w:rPr>
          <w:bCs/>
          <w:sz w:val="26"/>
          <w:szCs w:val="26"/>
        </w:rPr>
      </w:pPr>
      <w:r>
        <w:rPr>
          <w:bCs/>
          <w:sz w:val="26"/>
          <w:szCs w:val="26"/>
        </w:rPr>
        <w:t>Tiếp tục</w:t>
      </w:r>
      <w:r w:rsidRPr="00C81A3F">
        <w:rPr>
          <w:bCs/>
          <w:sz w:val="26"/>
          <w:szCs w:val="26"/>
        </w:rPr>
        <w:t xml:space="preserve"> tạo nguồn phát triển Đảng.</w:t>
      </w:r>
    </w:p>
    <w:p w:rsidR="00EF72D8" w:rsidRPr="00D26561" w:rsidRDefault="003A6E1D" w:rsidP="003A6E1D">
      <w:pPr>
        <w:pStyle w:val="ListParagraph"/>
        <w:numPr>
          <w:ilvl w:val="0"/>
          <w:numId w:val="15"/>
        </w:numPr>
        <w:spacing w:line="288" w:lineRule="auto"/>
        <w:ind w:left="1134"/>
        <w:jc w:val="both"/>
        <w:rPr>
          <w:bCs/>
          <w:sz w:val="26"/>
          <w:szCs w:val="26"/>
        </w:rPr>
      </w:pPr>
      <w:r w:rsidRPr="00C41F4B">
        <w:rPr>
          <w:bCs/>
          <w:sz w:val="26"/>
          <w:szCs w:val="26"/>
        </w:rPr>
        <w:t>Các đồng chí Đảng viên báo cáo tiến độ thực hiện công tác phát triển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3A6E1D">
        <w:rPr>
          <w:color w:val="000000" w:themeColor="text1"/>
          <w:sz w:val="26"/>
          <w:szCs w:val="26"/>
          <w:lang w:val="de-DE"/>
        </w:rPr>
        <w:t>hị quyết Chi bộ 3 tháng 1/2018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3A6E1D" w:rsidRPr="00097506" w:rsidRDefault="003A6E1D" w:rsidP="003A6E1D">
      <w:pPr>
        <w:pStyle w:val="ListParagraph"/>
        <w:numPr>
          <w:ilvl w:val="0"/>
          <w:numId w:val="15"/>
        </w:numPr>
        <w:spacing w:line="288" w:lineRule="auto"/>
        <w:jc w:val="both"/>
        <w:rPr>
          <w:sz w:val="26"/>
          <w:szCs w:val="26"/>
          <w:lang w:val="fr-FR"/>
        </w:rPr>
      </w:pPr>
      <w:r w:rsidRPr="00097506">
        <w:rPr>
          <w:sz w:val="26"/>
          <w:szCs w:val="26"/>
        </w:rPr>
        <w:t>Các khoa tiếp tục nhận thông tin tuyển dụng của các doanh nghiệp và vận động các</w:t>
      </w:r>
      <w:r>
        <w:rPr>
          <w:sz w:val="26"/>
          <w:szCs w:val="26"/>
        </w:rPr>
        <w:t xml:space="preserve"> doanh nghiệp tài trợ học bổng cho HSSV; C</w:t>
      </w:r>
      <w:r w:rsidRPr="00097506">
        <w:rPr>
          <w:sz w:val="26"/>
          <w:szCs w:val="26"/>
        </w:rPr>
        <w:t>ác thiết bị</w:t>
      </w:r>
      <w:r>
        <w:rPr>
          <w:sz w:val="26"/>
          <w:szCs w:val="26"/>
        </w:rPr>
        <w:t xml:space="preserve"> </w:t>
      </w:r>
      <w:r w:rsidRPr="00097506">
        <w:rPr>
          <w:sz w:val="26"/>
          <w:szCs w:val="26"/>
        </w:rPr>
        <w:t>- vật tư, hỗ trợ cho HSSV thực tập;</w:t>
      </w:r>
    </w:p>
    <w:p w:rsidR="003A6E1D" w:rsidRPr="00544D62" w:rsidRDefault="003A6E1D" w:rsidP="003A6E1D">
      <w:pPr>
        <w:pStyle w:val="ListParagraph"/>
        <w:numPr>
          <w:ilvl w:val="0"/>
          <w:numId w:val="15"/>
        </w:numPr>
        <w:spacing w:line="288" w:lineRule="auto"/>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3A6E1D" w:rsidP="003A6E1D">
      <w:pPr>
        <w:pStyle w:val="ListParagraph"/>
        <w:numPr>
          <w:ilvl w:val="0"/>
          <w:numId w:val="15"/>
        </w:numPr>
        <w:spacing w:line="288" w:lineRule="auto"/>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C45DF8">
        <w:rPr>
          <w:bCs/>
          <w:sz w:val="26"/>
          <w:szCs w:val="26"/>
        </w:rPr>
        <w:t>12</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3A6E1D">
        <w:rPr>
          <w:bCs/>
          <w:sz w:val="26"/>
          <w:szCs w:val="26"/>
        </w:rPr>
        <w:t>Nghị quyết Chi bộ 3 tháng 01/2018</w:t>
      </w:r>
      <w:r w:rsidR="00F75DC6" w:rsidRPr="0079297F">
        <w:rPr>
          <w:bCs/>
          <w:sz w:val="26"/>
          <w:szCs w:val="26"/>
        </w:rPr>
        <w:t>.</w:t>
      </w:r>
    </w:p>
    <w:p w:rsidR="00F75DC6"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 xml:space="preserve">Thống nhất với  Báo cáo công tác tháng </w:t>
      </w:r>
      <w:r w:rsidR="003A6E1D">
        <w:rPr>
          <w:bCs/>
          <w:sz w:val="26"/>
          <w:szCs w:val="26"/>
        </w:rPr>
        <w:t>01/2018 và Kế hoạch tháng 02/2018</w:t>
      </w:r>
      <w:r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3A6E1D">
        <w:rPr>
          <w:bCs/>
          <w:sz w:val="26"/>
          <w:szCs w:val="26"/>
        </w:rPr>
        <w:t>12</w:t>
      </w:r>
      <w:r w:rsidR="00F75DC6" w:rsidRPr="0079297F">
        <w:rPr>
          <w:bCs/>
          <w:sz w:val="26"/>
          <w:szCs w:val="26"/>
        </w:rPr>
        <w:t xml:space="preserve">/2017 và dự thảo </w:t>
      </w:r>
      <w:r w:rsidR="0079297F" w:rsidRPr="0079297F">
        <w:rPr>
          <w:bCs/>
          <w:sz w:val="26"/>
          <w:szCs w:val="26"/>
        </w:rPr>
        <w:t>Nghị quyết</w:t>
      </w:r>
      <w:r w:rsidR="003A6E1D">
        <w:rPr>
          <w:bCs/>
          <w:sz w:val="26"/>
          <w:szCs w:val="26"/>
        </w:rPr>
        <w:t xml:space="preserve"> Chi bộ 3 tháng 01/2018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C45DF8">
        <w:rPr>
          <w:bCs/>
          <w:sz w:val="26"/>
          <w:szCs w:val="26"/>
        </w:rPr>
        <w:t xml:space="preserve"> 17/17</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C45DF8">
        <w:rPr>
          <w:bCs/>
          <w:sz w:val="26"/>
          <w:szCs w:val="26"/>
        </w:rPr>
        <w:t>/17</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C45DF8">
        <w:rPr>
          <w:bCs/>
          <w:sz w:val="26"/>
          <w:szCs w:val="26"/>
        </w:rPr>
        <w:t>/17</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lastRenderedPageBreak/>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3A6E1D">
        <w:rPr>
          <w:color w:val="000000" w:themeColor="text1"/>
          <w:sz w:val="26"/>
          <w:szCs w:val="26"/>
        </w:rPr>
        <w:t>30</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960A68" w:rsidRDefault="00960A68" w:rsidP="00F0286D">
            <w:pPr>
              <w:spacing w:before="120" w:after="120"/>
              <w:jc w:val="center"/>
              <w:rPr>
                <w:b/>
                <w:color w:val="000000" w:themeColor="text1"/>
                <w:sz w:val="36"/>
              </w:rPr>
            </w:pPr>
          </w:p>
          <w:p w:rsidR="001E4323" w:rsidRPr="0005081B" w:rsidRDefault="001E4323"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E4323">
      <w:pgSz w:w="11907" w:h="16840" w:code="9"/>
      <w:pgMar w:top="568"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8"/>
  </w:num>
  <w:num w:numId="3">
    <w:abstractNumId w:val="11"/>
  </w:num>
  <w:num w:numId="4">
    <w:abstractNumId w:val="13"/>
  </w:num>
  <w:num w:numId="5">
    <w:abstractNumId w:val="17"/>
  </w:num>
  <w:num w:numId="6">
    <w:abstractNumId w:val="9"/>
  </w:num>
  <w:num w:numId="7">
    <w:abstractNumId w:val="10"/>
  </w:num>
  <w:num w:numId="8">
    <w:abstractNumId w:val="1"/>
  </w:num>
  <w:num w:numId="9">
    <w:abstractNumId w:val="6"/>
  </w:num>
  <w:num w:numId="10">
    <w:abstractNumId w:val="3"/>
  </w:num>
  <w:num w:numId="11">
    <w:abstractNumId w:val="15"/>
  </w:num>
  <w:num w:numId="12">
    <w:abstractNumId w:val="0"/>
  </w:num>
  <w:num w:numId="13">
    <w:abstractNumId w:val="12"/>
  </w:num>
  <w:num w:numId="14">
    <w:abstractNumId w:val="5"/>
  </w:num>
  <w:num w:numId="15">
    <w:abstractNumId w:val="16"/>
  </w:num>
  <w:num w:numId="16">
    <w:abstractNumId w:val="4"/>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7858"/>
    <w:rsid w:val="0017277C"/>
    <w:rsid w:val="00197D9D"/>
    <w:rsid w:val="001A0851"/>
    <w:rsid w:val="001A2E83"/>
    <w:rsid w:val="001E23A7"/>
    <w:rsid w:val="001E4323"/>
    <w:rsid w:val="00215725"/>
    <w:rsid w:val="002602C7"/>
    <w:rsid w:val="00264E0C"/>
    <w:rsid w:val="00280A0D"/>
    <w:rsid w:val="002A2C11"/>
    <w:rsid w:val="002B5275"/>
    <w:rsid w:val="002E1577"/>
    <w:rsid w:val="002F41FB"/>
    <w:rsid w:val="00323BD6"/>
    <w:rsid w:val="003623F4"/>
    <w:rsid w:val="003647A7"/>
    <w:rsid w:val="003A6E1D"/>
    <w:rsid w:val="003D155E"/>
    <w:rsid w:val="003D22AE"/>
    <w:rsid w:val="003E0A5F"/>
    <w:rsid w:val="003E37A0"/>
    <w:rsid w:val="004150D6"/>
    <w:rsid w:val="00444255"/>
    <w:rsid w:val="00460019"/>
    <w:rsid w:val="0048007C"/>
    <w:rsid w:val="004A16F2"/>
    <w:rsid w:val="004C7F9B"/>
    <w:rsid w:val="00542E41"/>
    <w:rsid w:val="005F51F3"/>
    <w:rsid w:val="00617646"/>
    <w:rsid w:val="00624751"/>
    <w:rsid w:val="006B1929"/>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7070B"/>
    <w:rsid w:val="00AC577B"/>
    <w:rsid w:val="00B1487B"/>
    <w:rsid w:val="00B37F5A"/>
    <w:rsid w:val="00B71744"/>
    <w:rsid w:val="00B7359C"/>
    <w:rsid w:val="00BB2294"/>
    <w:rsid w:val="00BC296A"/>
    <w:rsid w:val="00BC7641"/>
    <w:rsid w:val="00BF4836"/>
    <w:rsid w:val="00C14EBC"/>
    <w:rsid w:val="00C45DF8"/>
    <w:rsid w:val="00C52251"/>
    <w:rsid w:val="00C5300E"/>
    <w:rsid w:val="00CA0197"/>
    <w:rsid w:val="00CE25F3"/>
    <w:rsid w:val="00CF10F7"/>
    <w:rsid w:val="00CF2486"/>
    <w:rsid w:val="00CF3108"/>
    <w:rsid w:val="00D26561"/>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250F5-5E3B-4213-8F1F-58D5AD003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3</cp:revision>
  <cp:lastPrinted>2017-10-02T09:19:00Z</cp:lastPrinted>
  <dcterms:created xsi:type="dcterms:W3CDTF">2018-01-25T02:25:00Z</dcterms:created>
  <dcterms:modified xsi:type="dcterms:W3CDTF">2018-01-25T02:43:00Z</dcterms:modified>
</cp:coreProperties>
</file>